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7B91" w:rsidRPr="002F1AA2" w:rsidRDefault="00B67B91">
      <w:pPr>
        <w:rPr>
          <w:rFonts w:ascii="Comic Sans MS" w:hAnsi="Comic Sans MS"/>
          <w:sz w:val="64"/>
          <w:szCs w:val="64"/>
        </w:rPr>
      </w:pPr>
      <w:bookmarkStart w:id="0" w:name="_GoBack"/>
      <w:bookmarkEnd w:id="0"/>
      <w:r w:rsidRPr="002F1AA2">
        <w:rPr>
          <w:noProof/>
          <w:sz w:val="64"/>
          <w:szCs w:val="64"/>
          <w:lang w:eastAsia="en-GB"/>
        </w:rPr>
        <w:drawing>
          <wp:inline distT="0" distB="0" distL="0" distR="0" wp14:anchorId="01231BD3" wp14:editId="3AEF2B2B">
            <wp:extent cx="1031108" cy="1066800"/>
            <wp:effectExtent l="0" t="0" r="0" b="0"/>
            <wp:docPr id="1" name="Picture 1"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September Right of the Month</w:t>
      </w:r>
      <w:r w:rsidRPr="002F1AA2">
        <w:rPr>
          <w:rFonts w:ascii="Comic Sans MS" w:hAnsi="Comic Sans MS"/>
          <w:sz w:val="64"/>
          <w:szCs w:val="64"/>
        </w:rPr>
        <w:tab/>
      </w:r>
      <w:r w:rsidRPr="002F1AA2">
        <w:rPr>
          <w:noProof/>
          <w:sz w:val="64"/>
          <w:szCs w:val="64"/>
          <w:lang w:eastAsia="en-GB"/>
        </w:rPr>
        <w:drawing>
          <wp:inline distT="0" distB="0" distL="0" distR="0" wp14:anchorId="0457EF56" wp14:editId="3C856599">
            <wp:extent cx="876300" cy="876300"/>
            <wp:effectExtent l="0" t="0" r="0" b="0"/>
            <wp:docPr id="2" name="Picture 2"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DB3020" w:rsidRPr="002F1AA2" w:rsidRDefault="00B67B91">
      <w:pPr>
        <w:rPr>
          <w:rFonts w:ascii="Comic Sans MS" w:hAnsi="Comic Sans MS"/>
          <w:sz w:val="64"/>
          <w:szCs w:val="64"/>
        </w:rPr>
      </w:pPr>
      <w:r w:rsidRPr="002F1AA2">
        <w:rPr>
          <w:rFonts w:ascii="Comic Sans MS" w:hAnsi="Comic Sans MS"/>
          <w:sz w:val="64"/>
          <w:szCs w:val="64"/>
        </w:rPr>
        <w:t>Every child has the right to relax, play and take part in a wide range of cultural and artistic activities.</w:t>
      </w:r>
    </w:p>
    <w:p w:rsidR="00B67B91" w:rsidRPr="002F1AA2" w:rsidRDefault="00B67B91">
      <w:pPr>
        <w:rPr>
          <w:rFonts w:ascii="Comic Sans MS" w:hAnsi="Comic Sans MS"/>
          <w:sz w:val="64"/>
          <w:szCs w:val="64"/>
        </w:rPr>
      </w:pPr>
      <w:r w:rsidRPr="002F1AA2">
        <w:rPr>
          <w:rFonts w:ascii="Comic Sans MS" w:hAnsi="Comic Sans MS"/>
          <w:sz w:val="64"/>
          <w:szCs w:val="64"/>
        </w:rPr>
        <w:t>(Article 31)</w:t>
      </w:r>
    </w:p>
    <w:p w:rsidR="00B67B91" w:rsidRPr="002F1AA2" w:rsidRDefault="00B67B91">
      <w:pPr>
        <w:rPr>
          <w:rFonts w:ascii="Comic Sans MS" w:hAnsi="Comic Sans MS"/>
          <w:sz w:val="64"/>
          <w:szCs w:val="64"/>
        </w:rPr>
      </w:pPr>
    </w:p>
    <w:p w:rsidR="00B67B91" w:rsidRPr="002F1AA2" w:rsidRDefault="00B67B91" w:rsidP="00B67B91">
      <w:pPr>
        <w:rPr>
          <w:rFonts w:ascii="Comic Sans MS" w:hAnsi="Comic Sans MS"/>
          <w:sz w:val="64"/>
          <w:szCs w:val="64"/>
        </w:rPr>
      </w:pPr>
      <w:r w:rsidRPr="002F1AA2">
        <w:rPr>
          <w:noProof/>
          <w:sz w:val="64"/>
          <w:szCs w:val="64"/>
          <w:lang w:eastAsia="en-GB"/>
        </w:rPr>
        <w:lastRenderedPageBreak/>
        <w:drawing>
          <wp:inline distT="0" distB="0" distL="0" distR="0" wp14:anchorId="649770A0" wp14:editId="20C8A65C">
            <wp:extent cx="1031108" cy="1066800"/>
            <wp:effectExtent l="0" t="0" r="0" b="0"/>
            <wp:docPr id="3" name="Picture 3"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October Right of the Month</w:t>
      </w:r>
      <w:r w:rsidRPr="002F1AA2">
        <w:rPr>
          <w:rFonts w:ascii="Comic Sans MS" w:hAnsi="Comic Sans MS"/>
          <w:sz w:val="64"/>
          <w:szCs w:val="64"/>
        </w:rPr>
        <w:tab/>
      </w:r>
      <w:r w:rsidRPr="002F1AA2">
        <w:rPr>
          <w:noProof/>
          <w:sz w:val="64"/>
          <w:szCs w:val="64"/>
          <w:lang w:eastAsia="en-GB"/>
        </w:rPr>
        <w:drawing>
          <wp:inline distT="0" distB="0" distL="0" distR="0" wp14:anchorId="4CA2D10B" wp14:editId="1D3A60A0">
            <wp:extent cx="876300" cy="876300"/>
            <wp:effectExtent l="0" t="0" r="0" b="0"/>
            <wp:docPr id="4" name="Picture 4"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B67B91" w:rsidRPr="002F1AA2" w:rsidRDefault="00B67B91" w:rsidP="00B67B91">
      <w:pPr>
        <w:rPr>
          <w:rFonts w:ascii="Comic Sans MS" w:hAnsi="Comic Sans MS"/>
          <w:sz w:val="64"/>
          <w:szCs w:val="64"/>
        </w:rPr>
      </w:pPr>
      <w:r w:rsidRPr="002F1AA2">
        <w:rPr>
          <w:rFonts w:ascii="Comic Sans MS" w:hAnsi="Comic Sans MS"/>
          <w:sz w:val="64"/>
          <w:szCs w:val="64"/>
        </w:rPr>
        <w:t>Every child has the right to meet with other children and to join groups and organisations as long as this does not stop other people from enjoying their rights.</w:t>
      </w:r>
    </w:p>
    <w:p w:rsidR="00B67B91" w:rsidRPr="002F1AA2" w:rsidRDefault="00B67B91" w:rsidP="00B67B91">
      <w:pPr>
        <w:rPr>
          <w:rFonts w:ascii="Comic Sans MS" w:hAnsi="Comic Sans MS"/>
          <w:sz w:val="64"/>
          <w:szCs w:val="64"/>
        </w:rPr>
      </w:pPr>
      <w:r w:rsidRPr="002F1AA2">
        <w:rPr>
          <w:rFonts w:ascii="Comic Sans MS" w:hAnsi="Comic Sans MS"/>
          <w:sz w:val="64"/>
          <w:szCs w:val="64"/>
        </w:rPr>
        <w:t>(Article 15)</w:t>
      </w:r>
    </w:p>
    <w:p w:rsidR="00B67B91" w:rsidRPr="002F1AA2" w:rsidRDefault="00B67B91">
      <w:pPr>
        <w:rPr>
          <w:rFonts w:ascii="Comic Sans MS" w:hAnsi="Comic Sans MS"/>
          <w:sz w:val="64"/>
          <w:szCs w:val="64"/>
        </w:rPr>
      </w:pPr>
    </w:p>
    <w:p w:rsidR="00BF60AF" w:rsidRPr="002F1AA2" w:rsidRDefault="00BF60AF" w:rsidP="00BF60AF">
      <w:pPr>
        <w:rPr>
          <w:rFonts w:ascii="Comic Sans MS" w:hAnsi="Comic Sans MS"/>
          <w:sz w:val="64"/>
          <w:szCs w:val="64"/>
        </w:rPr>
      </w:pPr>
      <w:r w:rsidRPr="002F1AA2">
        <w:rPr>
          <w:noProof/>
          <w:sz w:val="64"/>
          <w:szCs w:val="64"/>
          <w:lang w:eastAsia="en-GB"/>
        </w:rPr>
        <w:lastRenderedPageBreak/>
        <w:drawing>
          <wp:inline distT="0" distB="0" distL="0" distR="0" wp14:anchorId="6399947E" wp14:editId="15E292B9">
            <wp:extent cx="1031108" cy="1066800"/>
            <wp:effectExtent l="0" t="0" r="0" b="0"/>
            <wp:docPr id="5" name="Picture 5"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November Right of the Month</w:t>
      </w:r>
      <w:r w:rsidRPr="002F1AA2">
        <w:rPr>
          <w:rFonts w:ascii="Comic Sans MS" w:hAnsi="Comic Sans MS"/>
          <w:sz w:val="64"/>
          <w:szCs w:val="64"/>
        </w:rPr>
        <w:tab/>
      </w:r>
      <w:r w:rsidRPr="002F1AA2">
        <w:rPr>
          <w:noProof/>
          <w:sz w:val="64"/>
          <w:szCs w:val="64"/>
          <w:lang w:eastAsia="en-GB"/>
        </w:rPr>
        <w:drawing>
          <wp:inline distT="0" distB="0" distL="0" distR="0" wp14:anchorId="30237ABB" wp14:editId="5C282243">
            <wp:extent cx="876300" cy="876300"/>
            <wp:effectExtent l="0" t="0" r="0" b="0"/>
            <wp:docPr id="6" name="Picture 6"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BF60AF" w:rsidRPr="002F1AA2" w:rsidRDefault="00BF60AF" w:rsidP="00BF60AF">
      <w:pPr>
        <w:rPr>
          <w:rFonts w:ascii="Comic Sans MS" w:hAnsi="Comic Sans MS"/>
          <w:sz w:val="64"/>
          <w:szCs w:val="64"/>
        </w:rPr>
      </w:pPr>
      <w:r w:rsidRPr="002F1AA2">
        <w:rPr>
          <w:rFonts w:ascii="Comic Sans MS" w:hAnsi="Comic Sans MS"/>
          <w:sz w:val="64"/>
          <w:szCs w:val="64"/>
        </w:rPr>
        <w:t>Every child must be free to say what they think and to seek and receive all kinds of information, as long as it is within the law.</w:t>
      </w:r>
    </w:p>
    <w:p w:rsidR="00BF60AF" w:rsidRPr="002F1AA2" w:rsidRDefault="00BF60AF" w:rsidP="00BF60AF">
      <w:pPr>
        <w:rPr>
          <w:rFonts w:ascii="Comic Sans MS" w:hAnsi="Comic Sans MS"/>
          <w:sz w:val="64"/>
          <w:szCs w:val="64"/>
        </w:rPr>
      </w:pPr>
      <w:r w:rsidRPr="002F1AA2">
        <w:rPr>
          <w:rFonts w:ascii="Comic Sans MS" w:hAnsi="Comic Sans MS"/>
          <w:sz w:val="64"/>
          <w:szCs w:val="64"/>
        </w:rPr>
        <w:t>(Article 13)</w:t>
      </w:r>
    </w:p>
    <w:p w:rsidR="00BF60AF" w:rsidRPr="002F1AA2" w:rsidRDefault="00BF60AF" w:rsidP="00BF60AF">
      <w:pPr>
        <w:rPr>
          <w:rFonts w:ascii="Comic Sans MS" w:hAnsi="Comic Sans MS"/>
          <w:sz w:val="64"/>
          <w:szCs w:val="64"/>
        </w:rPr>
      </w:pPr>
    </w:p>
    <w:p w:rsidR="00BF60AF" w:rsidRPr="002F1AA2" w:rsidRDefault="00BF60AF" w:rsidP="00BF60AF">
      <w:pPr>
        <w:rPr>
          <w:rFonts w:ascii="Comic Sans MS" w:hAnsi="Comic Sans MS"/>
          <w:sz w:val="64"/>
          <w:szCs w:val="64"/>
        </w:rPr>
      </w:pPr>
    </w:p>
    <w:p w:rsidR="00BF60AF" w:rsidRPr="002F1AA2" w:rsidRDefault="00BF60AF" w:rsidP="00BF60AF">
      <w:pPr>
        <w:rPr>
          <w:rFonts w:ascii="Comic Sans MS" w:hAnsi="Comic Sans MS"/>
          <w:sz w:val="64"/>
          <w:szCs w:val="64"/>
        </w:rPr>
      </w:pPr>
      <w:r w:rsidRPr="002F1AA2">
        <w:rPr>
          <w:noProof/>
          <w:sz w:val="64"/>
          <w:szCs w:val="64"/>
          <w:lang w:eastAsia="en-GB"/>
        </w:rPr>
        <w:drawing>
          <wp:inline distT="0" distB="0" distL="0" distR="0" wp14:anchorId="0AB74560" wp14:editId="33ED2FF8">
            <wp:extent cx="1031108" cy="1066800"/>
            <wp:effectExtent l="0" t="0" r="0" b="0"/>
            <wp:docPr id="7" name="Picture 7"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December Right of the Month</w:t>
      </w:r>
      <w:r w:rsidRPr="002F1AA2">
        <w:rPr>
          <w:rFonts w:ascii="Comic Sans MS" w:hAnsi="Comic Sans MS"/>
          <w:sz w:val="64"/>
          <w:szCs w:val="64"/>
        </w:rPr>
        <w:tab/>
      </w:r>
      <w:r w:rsidRPr="002F1AA2">
        <w:rPr>
          <w:noProof/>
          <w:sz w:val="64"/>
          <w:szCs w:val="64"/>
          <w:lang w:eastAsia="en-GB"/>
        </w:rPr>
        <w:drawing>
          <wp:inline distT="0" distB="0" distL="0" distR="0" wp14:anchorId="2D560A7F" wp14:editId="58DD75F7">
            <wp:extent cx="876300" cy="876300"/>
            <wp:effectExtent l="0" t="0" r="0" b="0"/>
            <wp:docPr id="8" name="Picture 8"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BF60AF" w:rsidRPr="002F1AA2" w:rsidRDefault="00BF60AF" w:rsidP="00BF60AF">
      <w:pPr>
        <w:rPr>
          <w:rFonts w:ascii="Comic Sans MS" w:hAnsi="Comic Sans MS"/>
          <w:sz w:val="60"/>
          <w:szCs w:val="60"/>
        </w:rPr>
      </w:pPr>
      <w:r w:rsidRPr="002F1AA2">
        <w:rPr>
          <w:rFonts w:ascii="Comic Sans MS" w:hAnsi="Comic Sans MS"/>
          <w:sz w:val="60"/>
          <w:szCs w:val="60"/>
        </w:rPr>
        <w:t>Every child has the right to the best possible health.  Governments must provide good quality health care, clean water, nutritious food and a clean environment so that children can stay healthy.  Richer countries must help poorer countries achieve this.</w:t>
      </w:r>
    </w:p>
    <w:p w:rsidR="00BF60AF" w:rsidRPr="002F1AA2" w:rsidRDefault="00BF60AF" w:rsidP="00BF60AF">
      <w:pPr>
        <w:rPr>
          <w:rFonts w:ascii="Comic Sans MS" w:hAnsi="Comic Sans MS"/>
          <w:sz w:val="60"/>
          <w:szCs w:val="60"/>
        </w:rPr>
      </w:pPr>
      <w:r w:rsidRPr="002F1AA2">
        <w:rPr>
          <w:rFonts w:ascii="Comic Sans MS" w:hAnsi="Comic Sans MS"/>
          <w:sz w:val="60"/>
          <w:szCs w:val="60"/>
        </w:rPr>
        <w:t>(Article 24)</w:t>
      </w:r>
    </w:p>
    <w:p w:rsidR="00BF60AF" w:rsidRPr="002F1AA2" w:rsidRDefault="00BF60AF" w:rsidP="00BF60AF">
      <w:pPr>
        <w:rPr>
          <w:rFonts w:ascii="Comic Sans MS" w:hAnsi="Comic Sans MS"/>
          <w:sz w:val="64"/>
          <w:szCs w:val="64"/>
        </w:rPr>
      </w:pPr>
      <w:r w:rsidRPr="002F1AA2">
        <w:rPr>
          <w:noProof/>
          <w:sz w:val="64"/>
          <w:szCs w:val="64"/>
          <w:lang w:eastAsia="en-GB"/>
        </w:rPr>
        <w:drawing>
          <wp:inline distT="0" distB="0" distL="0" distR="0" wp14:anchorId="430357AD" wp14:editId="7247649B">
            <wp:extent cx="1031108" cy="1066800"/>
            <wp:effectExtent l="0" t="0" r="0" b="0"/>
            <wp:docPr id="9" name="Picture 9"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January Right of the Month</w:t>
      </w:r>
      <w:r w:rsidRPr="002F1AA2">
        <w:rPr>
          <w:rFonts w:ascii="Comic Sans MS" w:hAnsi="Comic Sans MS"/>
          <w:sz w:val="64"/>
          <w:szCs w:val="64"/>
        </w:rPr>
        <w:tab/>
      </w:r>
      <w:r w:rsidRPr="002F1AA2">
        <w:rPr>
          <w:noProof/>
          <w:sz w:val="64"/>
          <w:szCs w:val="64"/>
          <w:lang w:eastAsia="en-GB"/>
        </w:rPr>
        <w:drawing>
          <wp:inline distT="0" distB="0" distL="0" distR="0" wp14:anchorId="37EB8991" wp14:editId="620951DF">
            <wp:extent cx="876300" cy="876300"/>
            <wp:effectExtent l="0" t="0" r="0" b="0"/>
            <wp:docPr id="10" name="Picture 10"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EA4585" w:rsidRPr="002F1AA2" w:rsidRDefault="00BF60AF" w:rsidP="00BF60AF">
      <w:pPr>
        <w:rPr>
          <w:rFonts w:ascii="Comic Sans MS" w:hAnsi="Comic Sans MS"/>
          <w:sz w:val="60"/>
          <w:szCs w:val="60"/>
        </w:rPr>
      </w:pPr>
      <w:r w:rsidRPr="002F1AA2">
        <w:rPr>
          <w:rFonts w:ascii="Comic Sans MS" w:hAnsi="Comic Sans MS"/>
          <w:sz w:val="60"/>
          <w:szCs w:val="60"/>
        </w:rPr>
        <w:t>Every child has the right to an education.  Primary education must be free.  Secondary</w:t>
      </w:r>
      <w:r w:rsidRPr="002F1AA2">
        <w:rPr>
          <w:rFonts w:ascii="Comic Sans MS" w:hAnsi="Comic Sans MS"/>
          <w:sz w:val="64"/>
          <w:szCs w:val="64"/>
        </w:rPr>
        <w:t xml:space="preserve"> </w:t>
      </w:r>
      <w:r w:rsidRPr="002F1AA2">
        <w:rPr>
          <w:rFonts w:ascii="Comic Sans MS" w:hAnsi="Comic Sans MS"/>
          <w:sz w:val="60"/>
          <w:szCs w:val="60"/>
        </w:rPr>
        <w:t xml:space="preserve">education must be available to every child.  Discipline in schools must respect children’s dignity.  Richer countries must help poorer countries achieve this. </w:t>
      </w:r>
    </w:p>
    <w:p w:rsidR="00BF60AF" w:rsidRPr="002F1AA2" w:rsidRDefault="00BF60AF" w:rsidP="00BF60AF">
      <w:pPr>
        <w:rPr>
          <w:rFonts w:ascii="Comic Sans MS" w:hAnsi="Comic Sans MS"/>
          <w:sz w:val="60"/>
          <w:szCs w:val="60"/>
        </w:rPr>
      </w:pPr>
      <w:r w:rsidRPr="002F1AA2">
        <w:rPr>
          <w:rFonts w:ascii="Comic Sans MS" w:hAnsi="Comic Sans MS"/>
          <w:sz w:val="60"/>
          <w:szCs w:val="60"/>
        </w:rPr>
        <w:t>(Article 28)</w:t>
      </w:r>
    </w:p>
    <w:p w:rsidR="00EA4585" w:rsidRPr="002F1AA2" w:rsidRDefault="00EA4585" w:rsidP="00EA4585">
      <w:pPr>
        <w:rPr>
          <w:rFonts w:ascii="Comic Sans MS" w:hAnsi="Comic Sans MS"/>
          <w:sz w:val="64"/>
          <w:szCs w:val="64"/>
        </w:rPr>
      </w:pPr>
      <w:r w:rsidRPr="002F1AA2">
        <w:rPr>
          <w:noProof/>
          <w:sz w:val="64"/>
          <w:szCs w:val="64"/>
          <w:lang w:eastAsia="en-GB"/>
        </w:rPr>
        <w:drawing>
          <wp:inline distT="0" distB="0" distL="0" distR="0" wp14:anchorId="1A96BBD2" wp14:editId="23B018AB">
            <wp:extent cx="1031108" cy="1066800"/>
            <wp:effectExtent l="0" t="0" r="0" b="0"/>
            <wp:docPr id="11" name="Picture 11"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February Right of the Month</w:t>
      </w:r>
      <w:r w:rsidRPr="002F1AA2">
        <w:rPr>
          <w:rFonts w:ascii="Comic Sans MS" w:hAnsi="Comic Sans MS"/>
          <w:sz w:val="64"/>
          <w:szCs w:val="64"/>
        </w:rPr>
        <w:tab/>
      </w:r>
      <w:r w:rsidRPr="002F1AA2">
        <w:rPr>
          <w:noProof/>
          <w:sz w:val="64"/>
          <w:szCs w:val="64"/>
          <w:lang w:eastAsia="en-GB"/>
        </w:rPr>
        <w:drawing>
          <wp:inline distT="0" distB="0" distL="0" distR="0" wp14:anchorId="35AF267F" wp14:editId="1B64AFD4">
            <wp:extent cx="876300" cy="876300"/>
            <wp:effectExtent l="0" t="0" r="0" b="0"/>
            <wp:docPr id="12" name="Picture 12"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EA4585" w:rsidRPr="002F1AA2" w:rsidRDefault="00EA4585" w:rsidP="00EA4585">
      <w:pPr>
        <w:rPr>
          <w:rFonts w:ascii="Comic Sans MS" w:hAnsi="Comic Sans MS"/>
          <w:sz w:val="60"/>
          <w:szCs w:val="60"/>
        </w:rPr>
      </w:pPr>
      <w:r w:rsidRPr="002F1AA2">
        <w:rPr>
          <w:rFonts w:ascii="Comic Sans MS" w:hAnsi="Comic Sans MS"/>
          <w:sz w:val="60"/>
          <w:szCs w:val="60"/>
        </w:rPr>
        <w:t>Education must develop every child’s personality, talents and abilities to the full.  It must encourage the child’s respect for human rights, as well as respect for their parents, their own and other cultures and the environment.</w:t>
      </w:r>
    </w:p>
    <w:p w:rsidR="00EA4585" w:rsidRPr="002F1AA2" w:rsidRDefault="00EA4585" w:rsidP="00EA4585">
      <w:pPr>
        <w:rPr>
          <w:rFonts w:ascii="Comic Sans MS" w:hAnsi="Comic Sans MS"/>
          <w:sz w:val="60"/>
          <w:szCs w:val="60"/>
        </w:rPr>
      </w:pPr>
      <w:r w:rsidRPr="002F1AA2">
        <w:rPr>
          <w:rFonts w:ascii="Comic Sans MS" w:hAnsi="Comic Sans MS"/>
          <w:sz w:val="60"/>
          <w:szCs w:val="60"/>
        </w:rPr>
        <w:t>(Article 29)</w:t>
      </w:r>
    </w:p>
    <w:p w:rsidR="00BF2E49" w:rsidRPr="002F1AA2" w:rsidRDefault="00BF2E49" w:rsidP="002F1AA2">
      <w:pPr>
        <w:ind w:firstLine="720"/>
        <w:rPr>
          <w:rFonts w:ascii="Comic Sans MS" w:hAnsi="Comic Sans MS"/>
          <w:sz w:val="64"/>
          <w:szCs w:val="64"/>
        </w:rPr>
      </w:pPr>
      <w:r w:rsidRPr="002F1AA2">
        <w:rPr>
          <w:noProof/>
          <w:sz w:val="64"/>
          <w:szCs w:val="64"/>
          <w:lang w:eastAsia="en-GB"/>
        </w:rPr>
        <w:drawing>
          <wp:inline distT="0" distB="0" distL="0" distR="0" wp14:anchorId="12C09635" wp14:editId="014F389D">
            <wp:extent cx="1031108" cy="1066800"/>
            <wp:effectExtent l="0" t="0" r="0" b="0"/>
            <wp:docPr id="13" name="Picture 13"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March Right of the Month</w:t>
      </w:r>
      <w:r w:rsidRPr="002F1AA2">
        <w:rPr>
          <w:rFonts w:ascii="Comic Sans MS" w:hAnsi="Comic Sans MS"/>
          <w:sz w:val="64"/>
          <w:szCs w:val="64"/>
        </w:rPr>
        <w:tab/>
      </w:r>
      <w:r w:rsidRPr="002F1AA2">
        <w:rPr>
          <w:noProof/>
          <w:sz w:val="64"/>
          <w:szCs w:val="64"/>
          <w:lang w:eastAsia="en-GB"/>
        </w:rPr>
        <w:drawing>
          <wp:inline distT="0" distB="0" distL="0" distR="0" wp14:anchorId="573BA2D8" wp14:editId="25E32112">
            <wp:extent cx="876300" cy="876300"/>
            <wp:effectExtent l="0" t="0" r="0" b="0"/>
            <wp:docPr id="14" name="Picture 14"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BF2E49" w:rsidRPr="002F1AA2" w:rsidRDefault="00BF2E49" w:rsidP="00BF2E49">
      <w:pPr>
        <w:rPr>
          <w:rFonts w:ascii="Comic Sans MS" w:hAnsi="Comic Sans MS"/>
          <w:sz w:val="64"/>
          <w:szCs w:val="64"/>
        </w:rPr>
      </w:pPr>
      <w:r w:rsidRPr="002F1AA2">
        <w:rPr>
          <w:rFonts w:ascii="Comic Sans MS" w:hAnsi="Comic Sans MS"/>
          <w:sz w:val="64"/>
          <w:szCs w:val="64"/>
        </w:rPr>
        <w:t>Every child has the right to reliable information from the media.  This should be information that children can understand.  Governments must help protect children from materials that could harm them.</w:t>
      </w:r>
    </w:p>
    <w:p w:rsidR="00BF2E49" w:rsidRPr="002F1AA2" w:rsidRDefault="00BF2E49" w:rsidP="00BF2E49">
      <w:pPr>
        <w:rPr>
          <w:rFonts w:ascii="Comic Sans MS" w:hAnsi="Comic Sans MS"/>
          <w:sz w:val="64"/>
          <w:szCs w:val="64"/>
        </w:rPr>
      </w:pPr>
      <w:r w:rsidRPr="002F1AA2">
        <w:rPr>
          <w:rFonts w:ascii="Comic Sans MS" w:hAnsi="Comic Sans MS"/>
          <w:sz w:val="64"/>
          <w:szCs w:val="64"/>
        </w:rPr>
        <w:t>(Article 17)</w:t>
      </w:r>
    </w:p>
    <w:p w:rsidR="00BF2E49" w:rsidRPr="002F1AA2" w:rsidRDefault="00BF2E49" w:rsidP="002F1AA2">
      <w:pPr>
        <w:ind w:left="720" w:firstLine="720"/>
        <w:rPr>
          <w:rFonts w:ascii="Comic Sans MS" w:hAnsi="Comic Sans MS"/>
          <w:sz w:val="64"/>
          <w:szCs w:val="64"/>
        </w:rPr>
      </w:pPr>
      <w:r w:rsidRPr="002F1AA2">
        <w:rPr>
          <w:noProof/>
          <w:sz w:val="64"/>
          <w:szCs w:val="64"/>
          <w:lang w:eastAsia="en-GB"/>
        </w:rPr>
        <w:drawing>
          <wp:inline distT="0" distB="0" distL="0" distR="0" wp14:anchorId="31A89DB9" wp14:editId="2CB78A84">
            <wp:extent cx="1031108" cy="1066800"/>
            <wp:effectExtent l="0" t="0" r="0" b="0"/>
            <wp:docPr id="15" name="Picture 15"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April Right of the Month</w:t>
      </w:r>
      <w:r w:rsidRPr="002F1AA2">
        <w:rPr>
          <w:rFonts w:ascii="Comic Sans MS" w:hAnsi="Comic Sans MS"/>
          <w:sz w:val="64"/>
          <w:szCs w:val="64"/>
        </w:rPr>
        <w:tab/>
      </w:r>
      <w:r w:rsidRPr="002F1AA2">
        <w:rPr>
          <w:noProof/>
          <w:sz w:val="64"/>
          <w:szCs w:val="64"/>
          <w:lang w:eastAsia="en-GB"/>
        </w:rPr>
        <w:drawing>
          <wp:inline distT="0" distB="0" distL="0" distR="0" wp14:anchorId="1849A84C" wp14:editId="5CCA23E1">
            <wp:extent cx="876300" cy="876300"/>
            <wp:effectExtent l="0" t="0" r="0" b="0"/>
            <wp:docPr id="16" name="Picture 16"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BF2E49" w:rsidRPr="002F1AA2" w:rsidRDefault="00BF2E49" w:rsidP="00BF2E49">
      <w:pPr>
        <w:rPr>
          <w:rFonts w:ascii="Comic Sans MS" w:hAnsi="Comic Sans MS"/>
          <w:sz w:val="64"/>
          <w:szCs w:val="64"/>
        </w:rPr>
      </w:pPr>
      <w:r w:rsidRPr="002F1AA2">
        <w:rPr>
          <w:rFonts w:ascii="Comic Sans MS" w:hAnsi="Comic Sans MS"/>
          <w:sz w:val="64"/>
          <w:szCs w:val="64"/>
        </w:rPr>
        <w:t>The best interests of the child must be a top priority at all things that affect children.</w:t>
      </w:r>
    </w:p>
    <w:p w:rsidR="00BF2E49" w:rsidRPr="002F1AA2" w:rsidRDefault="00BF2E49" w:rsidP="00BF2E49">
      <w:pPr>
        <w:rPr>
          <w:rFonts w:ascii="Comic Sans MS" w:hAnsi="Comic Sans MS"/>
          <w:sz w:val="64"/>
          <w:szCs w:val="64"/>
        </w:rPr>
      </w:pPr>
      <w:r w:rsidRPr="002F1AA2">
        <w:rPr>
          <w:rFonts w:ascii="Comic Sans MS" w:hAnsi="Comic Sans MS"/>
          <w:sz w:val="64"/>
          <w:szCs w:val="64"/>
        </w:rPr>
        <w:t>(Article 3)</w:t>
      </w:r>
    </w:p>
    <w:p w:rsidR="00277AF9" w:rsidRPr="002F1AA2" w:rsidRDefault="00277AF9" w:rsidP="00BF2E49">
      <w:pPr>
        <w:rPr>
          <w:rFonts w:ascii="Comic Sans MS" w:hAnsi="Comic Sans MS"/>
          <w:sz w:val="64"/>
          <w:szCs w:val="64"/>
        </w:rPr>
      </w:pPr>
    </w:p>
    <w:p w:rsidR="00277AF9" w:rsidRPr="002F1AA2" w:rsidRDefault="00277AF9" w:rsidP="00BF2E49">
      <w:pPr>
        <w:rPr>
          <w:rFonts w:ascii="Comic Sans MS" w:hAnsi="Comic Sans MS"/>
          <w:sz w:val="64"/>
          <w:szCs w:val="64"/>
        </w:rPr>
      </w:pPr>
    </w:p>
    <w:p w:rsidR="00277AF9" w:rsidRPr="002F1AA2" w:rsidRDefault="00277AF9" w:rsidP="00BF2E49">
      <w:pPr>
        <w:rPr>
          <w:rFonts w:ascii="Comic Sans MS" w:hAnsi="Comic Sans MS"/>
          <w:sz w:val="64"/>
          <w:szCs w:val="64"/>
        </w:rPr>
      </w:pPr>
    </w:p>
    <w:p w:rsidR="00277AF9" w:rsidRPr="002F1AA2" w:rsidRDefault="00277AF9" w:rsidP="002F1AA2">
      <w:pPr>
        <w:ind w:left="720" w:firstLine="720"/>
        <w:rPr>
          <w:rFonts w:ascii="Comic Sans MS" w:hAnsi="Comic Sans MS"/>
          <w:sz w:val="64"/>
          <w:szCs w:val="64"/>
        </w:rPr>
      </w:pPr>
      <w:r w:rsidRPr="002F1AA2">
        <w:rPr>
          <w:noProof/>
          <w:sz w:val="64"/>
          <w:szCs w:val="64"/>
          <w:lang w:eastAsia="en-GB"/>
        </w:rPr>
        <w:drawing>
          <wp:inline distT="0" distB="0" distL="0" distR="0" wp14:anchorId="51CF5863" wp14:editId="1A7EAC27">
            <wp:extent cx="1031108" cy="1066800"/>
            <wp:effectExtent l="0" t="0" r="0" b="0"/>
            <wp:docPr id="17" name="Picture 17"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May Right of the Month</w:t>
      </w:r>
      <w:r w:rsidRPr="002F1AA2">
        <w:rPr>
          <w:rFonts w:ascii="Comic Sans MS" w:hAnsi="Comic Sans MS"/>
          <w:sz w:val="64"/>
          <w:szCs w:val="64"/>
        </w:rPr>
        <w:tab/>
      </w:r>
      <w:r w:rsidRPr="002F1AA2">
        <w:rPr>
          <w:noProof/>
          <w:sz w:val="64"/>
          <w:szCs w:val="64"/>
          <w:lang w:eastAsia="en-GB"/>
        </w:rPr>
        <w:drawing>
          <wp:inline distT="0" distB="0" distL="0" distR="0" wp14:anchorId="089F1403" wp14:editId="59CF6146">
            <wp:extent cx="876300" cy="876300"/>
            <wp:effectExtent l="0" t="0" r="0" b="0"/>
            <wp:docPr id="18" name="Picture 18"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77AF9" w:rsidRPr="002F1AA2" w:rsidRDefault="00277AF9" w:rsidP="00277AF9">
      <w:pPr>
        <w:rPr>
          <w:rFonts w:ascii="Comic Sans MS" w:hAnsi="Comic Sans MS"/>
          <w:sz w:val="64"/>
          <w:szCs w:val="64"/>
        </w:rPr>
      </w:pPr>
      <w:r w:rsidRPr="002F1AA2">
        <w:rPr>
          <w:rFonts w:ascii="Comic Sans MS" w:hAnsi="Comic Sans MS"/>
          <w:sz w:val="64"/>
          <w:szCs w:val="64"/>
        </w:rPr>
        <w:t>Every child has the right to say what they think in all matters affecting them, and to have their views taken seriously.</w:t>
      </w:r>
    </w:p>
    <w:p w:rsidR="00277AF9" w:rsidRPr="002F1AA2" w:rsidRDefault="00277AF9" w:rsidP="00277AF9">
      <w:pPr>
        <w:rPr>
          <w:rFonts w:ascii="Comic Sans MS" w:hAnsi="Comic Sans MS"/>
          <w:sz w:val="64"/>
          <w:szCs w:val="64"/>
        </w:rPr>
      </w:pPr>
      <w:r w:rsidRPr="002F1AA2">
        <w:rPr>
          <w:rFonts w:ascii="Comic Sans MS" w:hAnsi="Comic Sans MS"/>
          <w:sz w:val="64"/>
          <w:szCs w:val="64"/>
        </w:rPr>
        <w:t>(Article 12)</w:t>
      </w:r>
    </w:p>
    <w:p w:rsidR="00952F27" w:rsidRPr="002F1AA2" w:rsidRDefault="00952F27" w:rsidP="00277AF9">
      <w:pPr>
        <w:rPr>
          <w:rFonts w:ascii="Comic Sans MS" w:hAnsi="Comic Sans MS"/>
          <w:sz w:val="64"/>
          <w:szCs w:val="64"/>
        </w:rPr>
      </w:pPr>
    </w:p>
    <w:p w:rsidR="00952F27" w:rsidRPr="002F1AA2" w:rsidRDefault="00952F27" w:rsidP="00277AF9">
      <w:pPr>
        <w:rPr>
          <w:rFonts w:ascii="Comic Sans MS" w:hAnsi="Comic Sans MS"/>
          <w:sz w:val="64"/>
          <w:szCs w:val="64"/>
        </w:rPr>
      </w:pPr>
    </w:p>
    <w:p w:rsidR="00952F27" w:rsidRPr="002F1AA2" w:rsidRDefault="00952F27" w:rsidP="002F1AA2">
      <w:pPr>
        <w:ind w:left="720" w:firstLine="720"/>
        <w:rPr>
          <w:rFonts w:ascii="Comic Sans MS" w:hAnsi="Comic Sans MS"/>
          <w:sz w:val="64"/>
          <w:szCs w:val="64"/>
        </w:rPr>
      </w:pPr>
      <w:r w:rsidRPr="002F1AA2">
        <w:rPr>
          <w:noProof/>
          <w:sz w:val="64"/>
          <w:szCs w:val="64"/>
          <w:lang w:eastAsia="en-GB"/>
        </w:rPr>
        <w:drawing>
          <wp:inline distT="0" distB="0" distL="0" distR="0" wp14:anchorId="03D39E63" wp14:editId="686FFB47">
            <wp:extent cx="1031108" cy="1066800"/>
            <wp:effectExtent l="0" t="0" r="0" b="0"/>
            <wp:docPr id="19" name="Picture 19"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June Right of the Month</w:t>
      </w:r>
      <w:r w:rsidRPr="002F1AA2">
        <w:rPr>
          <w:rFonts w:ascii="Comic Sans MS" w:hAnsi="Comic Sans MS"/>
          <w:sz w:val="64"/>
          <w:szCs w:val="64"/>
        </w:rPr>
        <w:tab/>
      </w:r>
      <w:r w:rsidRPr="002F1AA2">
        <w:rPr>
          <w:noProof/>
          <w:sz w:val="64"/>
          <w:szCs w:val="64"/>
          <w:lang w:eastAsia="en-GB"/>
        </w:rPr>
        <w:drawing>
          <wp:inline distT="0" distB="0" distL="0" distR="0" wp14:anchorId="2B07BF4A" wp14:editId="63425452">
            <wp:extent cx="876300" cy="876300"/>
            <wp:effectExtent l="0" t="0" r="0" b="0"/>
            <wp:docPr id="20" name="Picture 20"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952F27" w:rsidRPr="002F1AA2" w:rsidRDefault="00952F27" w:rsidP="00952F27">
      <w:pPr>
        <w:rPr>
          <w:rFonts w:ascii="Comic Sans MS" w:hAnsi="Comic Sans MS"/>
          <w:sz w:val="64"/>
          <w:szCs w:val="64"/>
        </w:rPr>
      </w:pPr>
      <w:r w:rsidRPr="002F1AA2">
        <w:rPr>
          <w:rFonts w:ascii="Comic Sans MS" w:hAnsi="Comic Sans MS"/>
          <w:sz w:val="64"/>
          <w:szCs w:val="64"/>
        </w:rPr>
        <w:t>Every child has the right to privacy.  The law should protect the child’s private, family and home life.</w:t>
      </w:r>
    </w:p>
    <w:p w:rsidR="00952F27" w:rsidRPr="002F1AA2" w:rsidRDefault="00952F27" w:rsidP="00952F27">
      <w:pPr>
        <w:rPr>
          <w:rFonts w:ascii="Comic Sans MS" w:hAnsi="Comic Sans MS"/>
          <w:sz w:val="64"/>
          <w:szCs w:val="64"/>
        </w:rPr>
      </w:pPr>
      <w:r w:rsidRPr="002F1AA2">
        <w:rPr>
          <w:rFonts w:ascii="Comic Sans MS" w:hAnsi="Comic Sans MS"/>
          <w:sz w:val="64"/>
          <w:szCs w:val="64"/>
        </w:rPr>
        <w:t>(Article 16)</w:t>
      </w:r>
    </w:p>
    <w:p w:rsidR="002B1961" w:rsidRPr="002F1AA2" w:rsidRDefault="002B1961" w:rsidP="00952F27">
      <w:pPr>
        <w:rPr>
          <w:rFonts w:ascii="Comic Sans MS" w:hAnsi="Comic Sans MS"/>
          <w:sz w:val="64"/>
          <w:szCs w:val="64"/>
        </w:rPr>
      </w:pPr>
    </w:p>
    <w:p w:rsidR="002B1961" w:rsidRPr="002F1AA2" w:rsidRDefault="002B1961" w:rsidP="00952F27">
      <w:pPr>
        <w:rPr>
          <w:rFonts w:ascii="Comic Sans MS" w:hAnsi="Comic Sans MS"/>
          <w:sz w:val="64"/>
          <w:szCs w:val="64"/>
        </w:rPr>
      </w:pP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02A9B0D9" wp14:editId="42F22D41">
            <wp:extent cx="1031108" cy="1066800"/>
            <wp:effectExtent l="0" t="0" r="0" b="0"/>
            <wp:docPr id="21" name="Picture 21"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September Right of the Month</w:t>
      </w:r>
      <w:r w:rsidRPr="002F1AA2">
        <w:rPr>
          <w:rFonts w:ascii="Comic Sans MS" w:hAnsi="Comic Sans MS"/>
          <w:sz w:val="64"/>
          <w:szCs w:val="64"/>
        </w:rPr>
        <w:tab/>
      </w:r>
      <w:r w:rsidRPr="002F1AA2">
        <w:rPr>
          <w:noProof/>
          <w:sz w:val="64"/>
          <w:szCs w:val="64"/>
          <w:lang w:eastAsia="en-GB"/>
        </w:rPr>
        <w:drawing>
          <wp:inline distT="0" distB="0" distL="0" distR="0" wp14:anchorId="5FBEE7D6" wp14:editId="39D0E9B0">
            <wp:extent cx="876300" cy="876300"/>
            <wp:effectExtent l="0" t="0" r="0" b="0"/>
            <wp:docPr id="22" name="Picture 22"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2B1961" w:rsidP="002B1961">
      <w:pPr>
        <w:rPr>
          <w:rFonts w:ascii="Comic Sans MS" w:hAnsi="Comic Sans MS"/>
          <w:sz w:val="64"/>
          <w:szCs w:val="64"/>
        </w:rPr>
      </w:pPr>
      <w:r w:rsidRPr="002F1AA2">
        <w:rPr>
          <w:rFonts w:ascii="Comic Sans MS" w:hAnsi="Comic Sans MS"/>
          <w:sz w:val="64"/>
          <w:szCs w:val="64"/>
        </w:rPr>
        <w:t>You have the right to play and rest.</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31)</w:t>
      </w: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F1AA2">
      <w:pPr>
        <w:ind w:left="720"/>
        <w:rPr>
          <w:rFonts w:ascii="Comic Sans MS" w:hAnsi="Comic Sans MS"/>
          <w:sz w:val="64"/>
          <w:szCs w:val="64"/>
        </w:rPr>
      </w:pPr>
      <w:r w:rsidRPr="002F1AA2">
        <w:rPr>
          <w:noProof/>
          <w:sz w:val="64"/>
          <w:szCs w:val="64"/>
          <w:lang w:eastAsia="en-GB"/>
        </w:rPr>
        <w:drawing>
          <wp:inline distT="0" distB="0" distL="0" distR="0" wp14:anchorId="1EA1E2D3" wp14:editId="438782FB">
            <wp:extent cx="1031108" cy="1066800"/>
            <wp:effectExtent l="0" t="0" r="0" b="0"/>
            <wp:docPr id="23" name="Picture 23"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October Right of the Month</w:t>
      </w:r>
      <w:r w:rsidRPr="002F1AA2">
        <w:rPr>
          <w:rFonts w:ascii="Comic Sans MS" w:hAnsi="Comic Sans MS"/>
          <w:sz w:val="64"/>
          <w:szCs w:val="64"/>
        </w:rPr>
        <w:tab/>
      </w:r>
      <w:r w:rsidRPr="002F1AA2">
        <w:rPr>
          <w:noProof/>
          <w:sz w:val="64"/>
          <w:szCs w:val="64"/>
          <w:lang w:eastAsia="en-GB"/>
        </w:rPr>
        <w:drawing>
          <wp:inline distT="0" distB="0" distL="0" distR="0" wp14:anchorId="40B8B837" wp14:editId="097FF871">
            <wp:extent cx="876300" cy="876300"/>
            <wp:effectExtent l="0" t="0" r="0" b="0"/>
            <wp:docPr id="24" name="Picture 24"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476E17" w:rsidP="002B1961">
      <w:pPr>
        <w:rPr>
          <w:rFonts w:ascii="Comic Sans MS" w:hAnsi="Comic Sans MS"/>
          <w:sz w:val="64"/>
          <w:szCs w:val="64"/>
        </w:rPr>
      </w:pPr>
      <w:r w:rsidRPr="002F1AA2">
        <w:rPr>
          <w:rFonts w:ascii="Comic Sans MS" w:hAnsi="Comic Sans MS"/>
          <w:sz w:val="64"/>
          <w:szCs w:val="64"/>
        </w:rPr>
        <w:t>You have the right to choose your own friends and join or set up groups, as long as it isn’t harmful to others.</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15)</w:t>
      </w: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0D6AAE18" wp14:editId="50A5742F">
            <wp:extent cx="1031108" cy="1066800"/>
            <wp:effectExtent l="0" t="0" r="0" b="0"/>
            <wp:docPr id="25" name="Picture 25"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November Right of the Month</w:t>
      </w:r>
      <w:r w:rsidRPr="002F1AA2">
        <w:rPr>
          <w:rFonts w:ascii="Comic Sans MS" w:hAnsi="Comic Sans MS"/>
          <w:sz w:val="64"/>
          <w:szCs w:val="64"/>
        </w:rPr>
        <w:tab/>
      </w:r>
      <w:r w:rsidRPr="002F1AA2">
        <w:rPr>
          <w:noProof/>
          <w:sz w:val="64"/>
          <w:szCs w:val="64"/>
          <w:lang w:eastAsia="en-GB"/>
        </w:rPr>
        <w:drawing>
          <wp:inline distT="0" distB="0" distL="0" distR="0" wp14:anchorId="76670204" wp14:editId="68C55693">
            <wp:extent cx="876300" cy="876300"/>
            <wp:effectExtent l="0" t="0" r="0" b="0"/>
            <wp:docPr id="26" name="Picture 26"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9D767E" w:rsidRPr="002F1AA2" w:rsidRDefault="009D767E" w:rsidP="002B1961">
      <w:pPr>
        <w:rPr>
          <w:rFonts w:ascii="Comic Sans MS" w:hAnsi="Comic Sans MS"/>
          <w:sz w:val="64"/>
          <w:szCs w:val="64"/>
        </w:rPr>
      </w:pPr>
      <w:r w:rsidRPr="002F1AA2">
        <w:rPr>
          <w:rFonts w:ascii="Comic Sans MS" w:hAnsi="Comic Sans MS"/>
          <w:sz w:val="64"/>
          <w:szCs w:val="64"/>
        </w:rPr>
        <w:t xml:space="preserve">You have the right to find out things and share what you think with others, by talking, drawing, </w:t>
      </w:r>
      <w:proofErr w:type="gramStart"/>
      <w:r w:rsidRPr="002F1AA2">
        <w:rPr>
          <w:rFonts w:ascii="Comic Sans MS" w:hAnsi="Comic Sans MS"/>
          <w:sz w:val="64"/>
          <w:szCs w:val="64"/>
        </w:rPr>
        <w:t>writing</w:t>
      </w:r>
      <w:proofErr w:type="gramEnd"/>
      <w:r w:rsidRPr="002F1AA2">
        <w:rPr>
          <w:rFonts w:ascii="Comic Sans MS" w:hAnsi="Comic Sans MS"/>
          <w:sz w:val="64"/>
          <w:szCs w:val="64"/>
        </w:rPr>
        <w:t xml:space="preserve"> or in any other way unless it harms or offends other people.</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13)</w:t>
      </w:r>
    </w:p>
    <w:p w:rsidR="002B1961" w:rsidRPr="002F1AA2" w:rsidRDefault="002B1961" w:rsidP="002B1961">
      <w:pPr>
        <w:rPr>
          <w:rFonts w:ascii="Comic Sans MS" w:hAnsi="Comic Sans MS"/>
          <w:sz w:val="64"/>
          <w:szCs w:val="64"/>
        </w:rPr>
      </w:pP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759740A8" wp14:editId="46986584">
            <wp:extent cx="1031108" cy="1066800"/>
            <wp:effectExtent l="0" t="0" r="0" b="0"/>
            <wp:docPr id="27" name="Picture 27"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December Right of the Month</w:t>
      </w:r>
      <w:r w:rsidRPr="002F1AA2">
        <w:rPr>
          <w:rFonts w:ascii="Comic Sans MS" w:hAnsi="Comic Sans MS"/>
          <w:sz w:val="64"/>
          <w:szCs w:val="64"/>
        </w:rPr>
        <w:tab/>
      </w:r>
      <w:r w:rsidRPr="002F1AA2">
        <w:rPr>
          <w:noProof/>
          <w:sz w:val="64"/>
          <w:szCs w:val="64"/>
          <w:lang w:eastAsia="en-GB"/>
        </w:rPr>
        <w:drawing>
          <wp:inline distT="0" distB="0" distL="0" distR="0" wp14:anchorId="5F7B55CA" wp14:editId="1997023F">
            <wp:extent cx="876300" cy="876300"/>
            <wp:effectExtent l="0" t="0" r="0" b="0"/>
            <wp:docPr id="28" name="Picture 28"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7123F0" w:rsidP="002B1961">
      <w:pPr>
        <w:rPr>
          <w:rFonts w:ascii="Comic Sans MS" w:hAnsi="Comic Sans MS"/>
          <w:sz w:val="64"/>
          <w:szCs w:val="64"/>
        </w:rPr>
      </w:pPr>
      <w:r w:rsidRPr="002F1AA2">
        <w:rPr>
          <w:rFonts w:ascii="Comic Sans MS" w:hAnsi="Comic Sans MS"/>
          <w:sz w:val="64"/>
          <w:szCs w:val="64"/>
        </w:rPr>
        <w:t>You have the right to the best health care possible, safe water to drink, nutritious food, a clean and safe environment, and information to help you stay well.</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24)</w:t>
      </w:r>
    </w:p>
    <w:p w:rsidR="002B1961" w:rsidRPr="002F1AA2" w:rsidRDefault="002B1961" w:rsidP="002B1961">
      <w:pPr>
        <w:rPr>
          <w:rFonts w:ascii="Comic Sans MS" w:hAnsi="Comic Sans MS"/>
          <w:sz w:val="64"/>
          <w:szCs w:val="64"/>
        </w:rPr>
      </w:pP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513DF8E3" wp14:editId="5181F9AD">
            <wp:extent cx="1031108" cy="1066800"/>
            <wp:effectExtent l="0" t="0" r="0" b="0"/>
            <wp:docPr id="29" name="Picture 29"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January Right of the Month</w:t>
      </w:r>
      <w:r w:rsidRPr="002F1AA2">
        <w:rPr>
          <w:rFonts w:ascii="Comic Sans MS" w:hAnsi="Comic Sans MS"/>
          <w:sz w:val="64"/>
          <w:szCs w:val="64"/>
        </w:rPr>
        <w:tab/>
      </w:r>
      <w:r w:rsidRPr="002F1AA2">
        <w:rPr>
          <w:noProof/>
          <w:sz w:val="64"/>
          <w:szCs w:val="64"/>
          <w:lang w:eastAsia="en-GB"/>
        </w:rPr>
        <w:drawing>
          <wp:inline distT="0" distB="0" distL="0" distR="0" wp14:anchorId="02543A31" wp14:editId="74492331">
            <wp:extent cx="876300" cy="876300"/>
            <wp:effectExtent l="0" t="0" r="0" b="0"/>
            <wp:docPr id="30" name="Picture 30"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7123F0" w:rsidP="002B1961">
      <w:pPr>
        <w:rPr>
          <w:rFonts w:ascii="Comic Sans MS" w:hAnsi="Comic Sans MS"/>
          <w:sz w:val="64"/>
          <w:szCs w:val="64"/>
        </w:rPr>
      </w:pPr>
      <w:r w:rsidRPr="002F1AA2">
        <w:rPr>
          <w:rFonts w:ascii="Comic Sans MS" w:hAnsi="Comic Sans MS"/>
          <w:sz w:val="64"/>
          <w:szCs w:val="64"/>
        </w:rPr>
        <w:t>You have the right to a good quality education.  You should be encouraged to go to school to the highest level you can.</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28)</w:t>
      </w: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34D81440" wp14:editId="608DB8FC">
            <wp:extent cx="1031108" cy="1066800"/>
            <wp:effectExtent l="0" t="0" r="0" b="0"/>
            <wp:docPr id="31" name="Picture 31"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February Right of the Month</w:t>
      </w:r>
      <w:r w:rsidRPr="002F1AA2">
        <w:rPr>
          <w:rFonts w:ascii="Comic Sans MS" w:hAnsi="Comic Sans MS"/>
          <w:sz w:val="64"/>
          <w:szCs w:val="64"/>
        </w:rPr>
        <w:tab/>
      </w:r>
      <w:r w:rsidRPr="002F1AA2">
        <w:rPr>
          <w:noProof/>
          <w:sz w:val="64"/>
          <w:szCs w:val="64"/>
          <w:lang w:eastAsia="en-GB"/>
        </w:rPr>
        <w:drawing>
          <wp:inline distT="0" distB="0" distL="0" distR="0" wp14:anchorId="37FE7E4E" wp14:editId="3940393F">
            <wp:extent cx="876300" cy="876300"/>
            <wp:effectExtent l="0" t="0" r="0" b="0"/>
            <wp:docPr id="32" name="Picture 32"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7123F0" w:rsidP="002B1961">
      <w:pPr>
        <w:rPr>
          <w:rFonts w:ascii="Comic Sans MS" w:hAnsi="Comic Sans MS"/>
          <w:sz w:val="64"/>
          <w:szCs w:val="64"/>
        </w:rPr>
      </w:pPr>
      <w:r w:rsidRPr="002F1AA2">
        <w:rPr>
          <w:rFonts w:ascii="Comic Sans MS" w:hAnsi="Comic Sans MS"/>
          <w:sz w:val="64"/>
          <w:szCs w:val="64"/>
        </w:rPr>
        <w:t>Your education should help you use and develop your talents and abilities.  It should also help you learn to live peacefully, protect the environment and respect other people.</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29)</w:t>
      </w:r>
    </w:p>
    <w:p w:rsidR="002B1961" w:rsidRPr="002F1AA2" w:rsidRDefault="002B1961" w:rsidP="002B1961">
      <w:pPr>
        <w:rPr>
          <w:rFonts w:ascii="Comic Sans MS" w:hAnsi="Comic Sans MS"/>
          <w:sz w:val="64"/>
          <w:szCs w:val="64"/>
        </w:rPr>
      </w:pP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6FE10797" wp14:editId="26ED26AA">
            <wp:extent cx="1031108" cy="1066800"/>
            <wp:effectExtent l="0" t="0" r="0" b="0"/>
            <wp:docPr id="33" name="Picture 33"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March Right of the Month</w:t>
      </w:r>
      <w:r w:rsidRPr="002F1AA2">
        <w:rPr>
          <w:rFonts w:ascii="Comic Sans MS" w:hAnsi="Comic Sans MS"/>
          <w:sz w:val="64"/>
          <w:szCs w:val="64"/>
        </w:rPr>
        <w:tab/>
      </w:r>
      <w:r w:rsidRPr="002F1AA2">
        <w:rPr>
          <w:noProof/>
          <w:sz w:val="64"/>
          <w:szCs w:val="64"/>
          <w:lang w:eastAsia="en-GB"/>
        </w:rPr>
        <w:drawing>
          <wp:inline distT="0" distB="0" distL="0" distR="0" wp14:anchorId="72F11681" wp14:editId="25F94F65">
            <wp:extent cx="876300" cy="876300"/>
            <wp:effectExtent l="0" t="0" r="0" b="0"/>
            <wp:docPr id="34" name="Picture 34"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7123F0" w:rsidP="002B1961">
      <w:pPr>
        <w:rPr>
          <w:rFonts w:ascii="Comic Sans MS" w:hAnsi="Comic Sans MS"/>
          <w:sz w:val="60"/>
          <w:szCs w:val="60"/>
        </w:rPr>
      </w:pPr>
      <w:r w:rsidRPr="002F1AA2">
        <w:rPr>
          <w:rFonts w:ascii="Comic Sans MS" w:hAnsi="Comic Sans MS"/>
          <w:sz w:val="60"/>
          <w:szCs w:val="60"/>
        </w:rPr>
        <w:t>You have the right to get information that is important to your well-being, from radio, newspapers, books, computers and other sources.  Adults should make sure that the information you are getting is not harmful, and help you find and understand the information you need.</w:t>
      </w:r>
    </w:p>
    <w:p w:rsidR="002B1961" w:rsidRPr="002F1AA2" w:rsidRDefault="002B1961" w:rsidP="002B1961">
      <w:pPr>
        <w:rPr>
          <w:rFonts w:ascii="Comic Sans MS" w:hAnsi="Comic Sans MS"/>
          <w:sz w:val="60"/>
          <w:szCs w:val="60"/>
        </w:rPr>
      </w:pPr>
      <w:r w:rsidRPr="002F1AA2">
        <w:rPr>
          <w:rFonts w:ascii="Comic Sans MS" w:hAnsi="Comic Sans MS"/>
          <w:sz w:val="60"/>
          <w:szCs w:val="60"/>
        </w:rPr>
        <w:t>(Article 17)</w:t>
      </w:r>
    </w:p>
    <w:p w:rsidR="002B1961" w:rsidRPr="002F1AA2" w:rsidRDefault="002B1961" w:rsidP="002F1AA2">
      <w:pPr>
        <w:ind w:firstLine="720"/>
        <w:rPr>
          <w:rFonts w:ascii="Comic Sans MS" w:hAnsi="Comic Sans MS"/>
          <w:sz w:val="64"/>
          <w:szCs w:val="64"/>
        </w:rPr>
      </w:pPr>
      <w:r w:rsidRPr="002F1AA2">
        <w:rPr>
          <w:noProof/>
          <w:sz w:val="64"/>
          <w:szCs w:val="64"/>
          <w:lang w:eastAsia="en-GB"/>
        </w:rPr>
        <w:drawing>
          <wp:inline distT="0" distB="0" distL="0" distR="0" wp14:anchorId="6867AB2F" wp14:editId="6C1F0D94">
            <wp:extent cx="1031108" cy="1066800"/>
            <wp:effectExtent l="0" t="0" r="0" b="0"/>
            <wp:docPr id="35" name="Picture 35"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April Right of the Month</w:t>
      </w:r>
      <w:r w:rsidRPr="002F1AA2">
        <w:rPr>
          <w:rFonts w:ascii="Comic Sans MS" w:hAnsi="Comic Sans MS"/>
          <w:sz w:val="64"/>
          <w:szCs w:val="64"/>
        </w:rPr>
        <w:tab/>
      </w:r>
      <w:r w:rsidRPr="002F1AA2">
        <w:rPr>
          <w:noProof/>
          <w:sz w:val="64"/>
          <w:szCs w:val="64"/>
          <w:lang w:eastAsia="en-GB"/>
        </w:rPr>
        <w:drawing>
          <wp:inline distT="0" distB="0" distL="0" distR="0" wp14:anchorId="7E58C8FE" wp14:editId="2F23BD92">
            <wp:extent cx="876300" cy="876300"/>
            <wp:effectExtent l="0" t="0" r="0" b="0"/>
            <wp:docPr id="36" name="Picture 36"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7123F0" w:rsidP="002B1961">
      <w:pPr>
        <w:rPr>
          <w:rFonts w:ascii="Comic Sans MS" w:hAnsi="Comic Sans MS"/>
          <w:sz w:val="64"/>
          <w:szCs w:val="64"/>
        </w:rPr>
      </w:pPr>
      <w:r w:rsidRPr="002F1AA2">
        <w:rPr>
          <w:rFonts w:ascii="Comic Sans MS" w:hAnsi="Comic Sans MS"/>
          <w:sz w:val="64"/>
          <w:szCs w:val="64"/>
        </w:rPr>
        <w:t>All adults should do what is best for you.  When adults make decisions, they should think about how their decisions will affect children.</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3)</w:t>
      </w: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F1AA2">
      <w:pPr>
        <w:ind w:left="720" w:firstLine="720"/>
        <w:rPr>
          <w:rFonts w:ascii="Comic Sans MS" w:hAnsi="Comic Sans MS"/>
          <w:sz w:val="64"/>
          <w:szCs w:val="64"/>
        </w:rPr>
      </w:pPr>
      <w:r w:rsidRPr="002F1AA2">
        <w:rPr>
          <w:noProof/>
          <w:sz w:val="64"/>
          <w:szCs w:val="64"/>
          <w:lang w:eastAsia="en-GB"/>
        </w:rPr>
        <w:drawing>
          <wp:inline distT="0" distB="0" distL="0" distR="0" wp14:anchorId="092C6947" wp14:editId="07CF771A">
            <wp:extent cx="1031108" cy="1066800"/>
            <wp:effectExtent l="0" t="0" r="0" b="0"/>
            <wp:docPr id="37" name="Picture 37"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May Right of the Month</w:t>
      </w:r>
      <w:r w:rsidRPr="002F1AA2">
        <w:rPr>
          <w:rFonts w:ascii="Comic Sans MS" w:hAnsi="Comic Sans MS"/>
          <w:sz w:val="64"/>
          <w:szCs w:val="64"/>
        </w:rPr>
        <w:tab/>
      </w:r>
      <w:r w:rsidRPr="002F1AA2">
        <w:rPr>
          <w:noProof/>
          <w:sz w:val="64"/>
          <w:szCs w:val="64"/>
          <w:lang w:eastAsia="en-GB"/>
        </w:rPr>
        <w:drawing>
          <wp:inline distT="0" distB="0" distL="0" distR="0" wp14:anchorId="3D18DDAA" wp14:editId="7DFC8597">
            <wp:extent cx="876300" cy="876300"/>
            <wp:effectExtent l="0" t="0" r="0" b="0"/>
            <wp:docPr id="38" name="Picture 38"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5A28C2" w:rsidP="002B1961">
      <w:pPr>
        <w:rPr>
          <w:rFonts w:ascii="Comic Sans MS" w:hAnsi="Comic Sans MS"/>
          <w:sz w:val="64"/>
          <w:szCs w:val="64"/>
        </w:rPr>
      </w:pPr>
      <w:r w:rsidRPr="002F1AA2">
        <w:rPr>
          <w:rFonts w:ascii="Comic Sans MS" w:hAnsi="Comic Sans MS"/>
          <w:sz w:val="64"/>
          <w:szCs w:val="64"/>
        </w:rPr>
        <w:t>You have the right to give your opinion, and for adults to listen and take it seriously.</w:t>
      </w:r>
    </w:p>
    <w:p w:rsidR="002B1961" w:rsidRPr="002F1AA2" w:rsidRDefault="002B1961" w:rsidP="002B1961">
      <w:pPr>
        <w:rPr>
          <w:rFonts w:ascii="Comic Sans MS" w:hAnsi="Comic Sans MS"/>
          <w:sz w:val="64"/>
          <w:szCs w:val="64"/>
        </w:rPr>
      </w:pPr>
      <w:r w:rsidRPr="002F1AA2">
        <w:rPr>
          <w:rFonts w:ascii="Comic Sans MS" w:hAnsi="Comic Sans MS"/>
          <w:sz w:val="64"/>
          <w:szCs w:val="64"/>
        </w:rPr>
        <w:t>(Article 12)</w:t>
      </w: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B1961">
      <w:pPr>
        <w:rPr>
          <w:rFonts w:ascii="Comic Sans MS" w:hAnsi="Comic Sans MS"/>
          <w:sz w:val="64"/>
          <w:szCs w:val="64"/>
        </w:rPr>
      </w:pPr>
    </w:p>
    <w:p w:rsidR="002B1961" w:rsidRPr="002F1AA2" w:rsidRDefault="002B1961" w:rsidP="002F1AA2">
      <w:pPr>
        <w:ind w:left="720" w:firstLine="720"/>
        <w:rPr>
          <w:rFonts w:ascii="Comic Sans MS" w:hAnsi="Comic Sans MS"/>
          <w:sz w:val="64"/>
          <w:szCs w:val="64"/>
        </w:rPr>
      </w:pPr>
      <w:r w:rsidRPr="002F1AA2">
        <w:rPr>
          <w:noProof/>
          <w:sz w:val="64"/>
          <w:szCs w:val="64"/>
          <w:lang w:eastAsia="en-GB"/>
        </w:rPr>
        <w:drawing>
          <wp:inline distT="0" distB="0" distL="0" distR="0" wp14:anchorId="5B9DF2F5" wp14:editId="557E79A5">
            <wp:extent cx="1031108" cy="1066800"/>
            <wp:effectExtent l="0" t="0" r="0" b="0"/>
            <wp:docPr id="39" name="Picture 39" descr="http://teachers.sd43.bc.ca/quadra/Site%20Pictures/_w/RRS%20Logo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chers.sd43.bc.ca/quadra/Site%20Pictures/_w/RRS%20Logo_jpg.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31951" cy="1067672"/>
                    </a:xfrm>
                    <a:prstGeom prst="rect">
                      <a:avLst/>
                    </a:prstGeom>
                    <a:noFill/>
                    <a:ln>
                      <a:noFill/>
                    </a:ln>
                  </pic:spPr>
                </pic:pic>
              </a:graphicData>
            </a:graphic>
          </wp:inline>
        </w:drawing>
      </w:r>
      <w:r w:rsidRPr="002F1AA2">
        <w:rPr>
          <w:rFonts w:ascii="Comic Sans MS" w:hAnsi="Comic Sans MS"/>
          <w:sz w:val="64"/>
          <w:szCs w:val="64"/>
        </w:rPr>
        <w:t>June Right of the Month</w:t>
      </w:r>
      <w:r w:rsidRPr="002F1AA2">
        <w:rPr>
          <w:rFonts w:ascii="Comic Sans MS" w:hAnsi="Comic Sans MS"/>
          <w:sz w:val="64"/>
          <w:szCs w:val="64"/>
        </w:rPr>
        <w:tab/>
      </w:r>
      <w:r w:rsidRPr="002F1AA2">
        <w:rPr>
          <w:noProof/>
          <w:sz w:val="64"/>
          <w:szCs w:val="64"/>
          <w:lang w:eastAsia="en-GB"/>
        </w:rPr>
        <w:drawing>
          <wp:inline distT="0" distB="0" distL="0" distR="0" wp14:anchorId="700D8435" wp14:editId="5195DA37">
            <wp:extent cx="876300" cy="876300"/>
            <wp:effectExtent l="0" t="0" r="0" b="0"/>
            <wp:docPr id="40" name="Picture 40" descr="https://pbs.twimg.com/profile_images/378800000481806418/3b11bc20cde24892f18326d7a0bb01f3_400x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bs.twimg.com/profile_images/378800000481806418/3b11bc20cde24892f18326d7a0bb01f3_400x400.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2F1AA2">
        <w:rPr>
          <w:rFonts w:ascii="Comic Sans MS" w:hAnsi="Comic Sans MS"/>
          <w:sz w:val="64"/>
          <w:szCs w:val="64"/>
        </w:rPr>
        <w:tab/>
      </w:r>
    </w:p>
    <w:p w:rsidR="002B1961" w:rsidRPr="002F1AA2" w:rsidRDefault="005A28C2" w:rsidP="002B1961">
      <w:pPr>
        <w:rPr>
          <w:rFonts w:ascii="Comic Sans MS" w:hAnsi="Comic Sans MS"/>
          <w:sz w:val="64"/>
          <w:szCs w:val="64"/>
        </w:rPr>
      </w:pPr>
      <w:r w:rsidRPr="002F1AA2">
        <w:rPr>
          <w:rFonts w:ascii="Comic Sans MS" w:hAnsi="Comic Sans MS"/>
          <w:sz w:val="64"/>
          <w:szCs w:val="64"/>
        </w:rPr>
        <w:t>You have the right to privacy.</w:t>
      </w:r>
    </w:p>
    <w:p w:rsidR="00277AF9" w:rsidRPr="002F1AA2" w:rsidRDefault="00502352" w:rsidP="00BF2E49">
      <w:pPr>
        <w:rPr>
          <w:rFonts w:ascii="Comic Sans MS" w:hAnsi="Comic Sans MS"/>
          <w:sz w:val="64"/>
          <w:szCs w:val="64"/>
        </w:rPr>
      </w:pPr>
      <w:r>
        <w:rPr>
          <w:rFonts w:ascii="Comic Sans MS" w:hAnsi="Comic Sans MS"/>
          <w:sz w:val="64"/>
          <w:szCs w:val="64"/>
        </w:rPr>
        <w:t>(Article 16)</w:t>
      </w:r>
    </w:p>
    <w:p w:rsidR="00BF2E49" w:rsidRPr="002F1AA2" w:rsidRDefault="00BF2E49" w:rsidP="00BF2E49">
      <w:pPr>
        <w:rPr>
          <w:rFonts w:ascii="Comic Sans MS" w:hAnsi="Comic Sans MS"/>
          <w:sz w:val="64"/>
          <w:szCs w:val="64"/>
        </w:rPr>
      </w:pPr>
    </w:p>
    <w:p w:rsidR="00BF2E49" w:rsidRPr="002F1AA2" w:rsidRDefault="00BF2E49" w:rsidP="00BF60AF">
      <w:pPr>
        <w:rPr>
          <w:rFonts w:ascii="Comic Sans MS" w:hAnsi="Comic Sans MS"/>
          <w:sz w:val="64"/>
          <w:szCs w:val="64"/>
        </w:rPr>
      </w:pPr>
    </w:p>
    <w:p w:rsidR="00BF60AF" w:rsidRPr="002F1AA2" w:rsidRDefault="00BF60AF">
      <w:pPr>
        <w:rPr>
          <w:rFonts w:ascii="Comic Sans MS" w:hAnsi="Comic Sans MS"/>
          <w:sz w:val="64"/>
          <w:szCs w:val="64"/>
        </w:rPr>
      </w:pPr>
    </w:p>
    <w:sectPr w:rsidR="00BF60AF" w:rsidRPr="002F1AA2" w:rsidSect="002B4AA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91"/>
    <w:rsid w:val="00027873"/>
    <w:rsid w:val="00064619"/>
    <w:rsid w:val="0009189C"/>
    <w:rsid w:val="000B2698"/>
    <w:rsid w:val="001079F3"/>
    <w:rsid w:val="001547F4"/>
    <w:rsid w:val="00197634"/>
    <w:rsid w:val="001B5631"/>
    <w:rsid w:val="00215C19"/>
    <w:rsid w:val="002243CF"/>
    <w:rsid w:val="002558F3"/>
    <w:rsid w:val="00277AF9"/>
    <w:rsid w:val="00290F31"/>
    <w:rsid w:val="002B1961"/>
    <w:rsid w:val="002B4AAB"/>
    <w:rsid w:val="002C35BA"/>
    <w:rsid w:val="002D5111"/>
    <w:rsid w:val="002F1AA2"/>
    <w:rsid w:val="003958CF"/>
    <w:rsid w:val="003F512A"/>
    <w:rsid w:val="00412298"/>
    <w:rsid w:val="00476E17"/>
    <w:rsid w:val="00480C21"/>
    <w:rsid w:val="00491F7D"/>
    <w:rsid w:val="004A0110"/>
    <w:rsid w:val="004C2A16"/>
    <w:rsid w:val="004F53EC"/>
    <w:rsid w:val="00502352"/>
    <w:rsid w:val="00506C33"/>
    <w:rsid w:val="005439D1"/>
    <w:rsid w:val="005660CB"/>
    <w:rsid w:val="005A28C2"/>
    <w:rsid w:val="005C641B"/>
    <w:rsid w:val="00602A4D"/>
    <w:rsid w:val="00654128"/>
    <w:rsid w:val="00656F29"/>
    <w:rsid w:val="00670132"/>
    <w:rsid w:val="006E6168"/>
    <w:rsid w:val="007046E2"/>
    <w:rsid w:val="007123F0"/>
    <w:rsid w:val="007350B4"/>
    <w:rsid w:val="00740015"/>
    <w:rsid w:val="00741956"/>
    <w:rsid w:val="00744D95"/>
    <w:rsid w:val="00767D56"/>
    <w:rsid w:val="007C7A5F"/>
    <w:rsid w:val="007E2C1D"/>
    <w:rsid w:val="007F66A1"/>
    <w:rsid w:val="0081011F"/>
    <w:rsid w:val="008326C0"/>
    <w:rsid w:val="0086528B"/>
    <w:rsid w:val="00873783"/>
    <w:rsid w:val="008B7E7A"/>
    <w:rsid w:val="008C1D3F"/>
    <w:rsid w:val="008D748C"/>
    <w:rsid w:val="00931B5F"/>
    <w:rsid w:val="00952F27"/>
    <w:rsid w:val="00974E12"/>
    <w:rsid w:val="009B4860"/>
    <w:rsid w:val="009D4B79"/>
    <w:rsid w:val="009D767E"/>
    <w:rsid w:val="009E4986"/>
    <w:rsid w:val="009E4AAE"/>
    <w:rsid w:val="00A401BC"/>
    <w:rsid w:val="00B22914"/>
    <w:rsid w:val="00B5143E"/>
    <w:rsid w:val="00B67B91"/>
    <w:rsid w:val="00B76B41"/>
    <w:rsid w:val="00B915A7"/>
    <w:rsid w:val="00B977FF"/>
    <w:rsid w:val="00BA70E8"/>
    <w:rsid w:val="00BF2E49"/>
    <w:rsid w:val="00BF60AF"/>
    <w:rsid w:val="00C16682"/>
    <w:rsid w:val="00C44E1D"/>
    <w:rsid w:val="00C95E58"/>
    <w:rsid w:val="00CB4E84"/>
    <w:rsid w:val="00CE5FF3"/>
    <w:rsid w:val="00CF1A30"/>
    <w:rsid w:val="00D04CDF"/>
    <w:rsid w:val="00D21B64"/>
    <w:rsid w:val="00D276E6"/>
    <w:rsid w:val="00DA06A0"/>
    <w:rsid w:val="00DB3020"/>
    <w:rsid w:val="00E45230"/>
    <w:rsid w:val="00E60A6F"/>
    <w:rsid w:val="00E621B3"/>
    <w:rsid w:val="00E7715F"/>
    <w:rsid w:val="00E90369"/>
    <w:rsid w:val="00E906CF"/>
    <w:rsid w:val="00EA4585"/>
    <w:rsid w:val="00EB0552"/>
    <w:rsid w:val="00EB23DB"/>
    <w:rsid w:val="00EB6693"/>
    <w:rsid w:val="00EF6EA9"/>
    <w:rsid w:val="00F22248"/>
    <w:rsid w:val="00F24860"/>
    <w:rsid w:val="00F66212"/>
    <w:rsid w:val="00F666E5"/>
    <w:rsid w:val="00F92940"/>
    <w:rsid w:val="00FA52FD"/>
    <w:rsid w:val="00FC22BF"/>
    <w:rsid w:val="00FC53C3"/>
    <w:rsid w:val="00FF6C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1473D-7F34-4CB8-BE62-1D47761C6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7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7B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DA8283A5</Template>
  <TotalTime>1</TotalTime>
  <Pages>20</Pages>
  <Words>574</Words>
  <Characters>3273</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wee yin</dc:creator>
  <cp:lastModifiedBy>Laura McCafferty</cp:lastModifiedBy>
  <cp:revision>2</cp:revision>
  <dcterms:created xsi:type="dcterms:W3CDTF">2015-10-07T07:22:00Z</dcterms:created>
  <dcterms:modified xsi:type="dcterms:W3CDTF">2015-10-07T07:22:00Z</dcterms:modified>
</cp:coreProperties>
</file>